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53A" w:rsidRPr="0024253A" w:rsidRDefault="0024253A" w:rsidP="0024253A">
      <w:pPr>
        <w:pStyle w:val="Heading2"/>
        <w:rPr>
          <w:rFonts w:ascii="Times New Roman" w:hAnsi="Times New Roman" w:cs="Times New Roman"/>
          <w:szCs w:val="24"/>
        </w:rPr>
      </w:pPr>
      <w:r w:rsidRPr="009F553D">
        <w:rPr>
          <w:rFonts w:ascii="Times New Roman" w:hAnsi="Times New Roman" w:cs="Times New Roman"/>
          <w:szCs w:val="24"/>
        </w:rPr>
        <w:t>Name: __________________</w:t>
      </w:r>
    </w:p>
    <w:p w:rsidR="0024253A" w:rsidRPr="009F553D" w:rsidRDefault="0024253A" w:rsidP="0024253A">
      <w:pPr>
        <w:autoSpaceDE w:val="0"/>
        <w:autoSpaceDN w:val="0"/>
        <w:adjustRightInd w:val="0"/>
        <w:jc w:val="center"/>
        <w:rPr>
          <w:b/>
          <w:bCs/>
        </w:rPr>
      </w:pPr>
      <w:r w:rsidRPr="009F553D">
        <w:rPr>
          <w:b/>
          <w:bCs/>
        </w:rPr>
        <w:t>Career Research Assignment Sheet</w:t>
      </w:r>
    </w:p>
    <w:p w:rsidR="0024253A" w:rsidRPr="009F553D" w:rsidRDefault="0024253A" w:rsidP="0024253A">
      <w:pPr>
        <w:pStyle w:val="Heading1"/>
        <w:rPr>
          <w:rFonts w:ascii="Times New Roman" w:hAnsi="Times New Roman" w:cs="Times New Roman"/>
        </w:rPr>
      </w:pPr>
      <w:r w:rsidRPr="009F553D">
        <w:rPr>
          <w:rFonts w:ascii="Times New Roman" w:hAnsi="Times New Roman" w:cs="Times New Roman"/>
        </w:rPr>
        <w:t>Occupational Information Student Worksheet</w:t>
      </w:r>
    </w:p>
    <w:p w:rsidR="0024253A" w:rsidRPr="009F553D" w:rsidRDefault="0024253A" w:rsidP="0024253A"/>
    <w:p w:rsidR="0024253A" w:rsidRPr="009F553D" w:rsidRDefault="0024253A" w:rsidP="0024253A">
      <w:pPr>
        <w:autoSpaceDE w:val="0"/>
        <w:autoSpaceDN w:val="0"/>
        <w:adjustRightInd w:val="0"/>
      </w:pPr>
      <w:r w:rsidRPr="009F553D">
        <w:t xml:space="preserve">Identify educational requirements, salary, job description, and occupational outlook for </w:t>
      </w:r>
      <w:r w:rsidRPr="009F553D">
        <w:rPr>
          <w:b/>
          <w:bCs/>
        </w:rPr>
        <w:t>three (3)</w:t>
      </w:r>
      <w:r w:rsidRPr="009F553D">
        <w:t xml:space="preserve"> career areas that are of interest to you by completing this Occupational Information Worksheet. </w:t>
      </w:r>
    </w:p>
    <w:p w:rsidR="0024253A" w:rsidRPr="009F553D" w:rsidRDefault="0024253A" w:rsidP="0024253A">
      <w:pPr>
        <w:autoSpaceDE w:val="0"/>
        <w:autoSpaceDN w:val="0"/>
        <w:adjustRightInd w:val="0"/>
      </w:pPr>
    </w:p>
    <w:p w:rsidR="0024253A" w:rsidRPr="009F553D" w:rsidRDefault="0024253A" w:rsidP="0024253A">
      <w:pPr>
        <w:autoSpaceDE w:val="0"/>
        <w:autoSpaceDN w:val="0"/>
        <w:adjustRightInd w:val="0"/>
      </w:pPr>
      <w:r w:rsidRPr="009F553D">
        <w:t xml:space="preserve">Search </w:t>
      </w:r>
      <w:hyperlink r:id="rId5" w:history="1">
        <w:r w:rsidRPr="009F553D">
          <w:rPr>
            <w:rStyle w:val="Hyperlink"/>
            <w:i/>
            <w:iCs/>
          </w:rPr>
          <w:t>www.monster.</w:t>
        </w:r>
        <w:r w:rsidRPr="009F553D">
          <w:rPr>
            <w:rStyle w:val="Hyperlink"/>
          </w:rPr>
          <w:t>com</w:t>
        </w:r>
      </w:hyperlink>
      <w:r w:rsidRPr="009F553D">
        <w:t xml:space="preserve"> or </w:t>
      </w:r>
      <w:hyperlink r:id="rId6" w:history="1">
        <w:r w:rsidRPr="009F553D">
          <w:rPr>
            <w:rStyle w:val="Hyperlink"/>
            <w:i/>
            <w:iCs/>
          </w:rPr>
          <w:t>www.hotjobs.com</w:t>
        </w:r>
      </w:hyperlink>
      <w:r w:rsidRPr="009F553D">
        <w:rPr>
          <w:i/>
          <w:iCs/>
        </w:rPr>
        <w:t xml:space="preserve"> </w:t>
      </w:r>
      <w:r w:rsidRPr="009F553D">
        <w:t xml:space="preserve">or </w:t>
      </w:r>
      <w:hyperlink r:id="rId7" w:history="1">
        <w:r w:rsidRPr="009F553D">
          <w:rPr>
            <w:rStyle w:val="Hyperlink"/>
            <w:i/>
            <w:iCs/>
          </w:rPr>
          <w:t>www.careerbuilder.com</w:t>
        </w:r>
      </w:hyperlink>
      <w:r w:rsidRPr="009F553D">
        <w:t xml:space="preserve"> </w:t>
      </w:r>
      <w:r>
        <w:t xml:space="preserve">or other sources </w:t>
      </w:r>
      <w:r w:rsidRPr="009F553D">
        <w:t>to find the following information about your specific career choices. Make sure you find information in all these areas listed below for each of the job.  Complete the following 10 inquiries for each of the three careers you are looking into.</w:t>
      </w:r>
    </w:p>
    <w:p w:rsidR="0024253A" w:rsidRPr="009F553D" w:rsidRDefault="0024253A" w:rsidP="0024253A">
      <w:pPr>
        <w:autoSpaceDE w:val="0"/>
        <w:autoSpaceDN w:val="0"/>
        <w:adjustRightInd w:val="0"/>
      </w:pPr>
    </w:p>
    <w:p w:rsidR="0024253A" w:rsidRPr="009F553D" w:rsidRDefault="0024253A" w:rsidP="0024253A">
      <w:pPr>
        <w:autoSpaceDE w:val="0"/>
        <w:autoSpaceDN w:val="0"/>
        <w:adjustRightInd w:val="0"/>
      </w:pPr>
      <w:r w:rsidRPr="0024253A">
        <w:rPr>
          <w:b/>
        </w:rPr>
        <w:t>I)</w:t>
      </w:r>
      <w:r>
        <w:t xml:space="preserve"> T</w:t>
      </w:r>
      <w:r w:rsidRPr="009F553D">
        <w:t>ype your answers in the table below</w:t>
      </w:r>
      <w:r>
        <w:t>:</w:t>
      </w:r>
    </w:p>
    <w:tbl>
      <w:tblPr>
        <w:tblStyle w:val="TableGrid"/>
        <w:tblW w:w="5000" w:type="pct"/>
        <w:tblLook w:val="04A0"/>
      </w:tblPr>
      <w:tblGrid>
        <w:gridCol w:w="4213"/>
        <w:gridCol w:w="5363"/>
      </w:tblGrid>
      <w:tr w:rsidR="0024253A" w:rsidRPr="009F553D" w:rsidTr="0082250D">
        <w:tc>
          <w:tcPr>
            <w:tcW w:w="5000" w:type="pct"/>
            <w:gridSpan w:val="2"/>
          </w:tcPr>
          <w:p w:rsidR="0024253A" w:rsidRPr="009F553D" w:rsidRDefault="0024253A" w:rsidP="0082250D">
            <w:pPr>
              <w:autoSpaceDE w:val="0"/>
              <w:autoSpaceDN w:val="0"/>
              <w:adjustRightInd w:val="0"/>
              <w:rPr>
                <w:b/>
                <w:bCs/>
              </w:rPr>
            </w:pPr>
            <w:r w:rsidRPr="009F553D">
              <w:rPr>
                <w:b/>
                <w:bCs/>
              </w:rPr>
              <w:t>Job</w:t>
            </w:r>
            <w:r>
              <w:rPr>
                <w:b/>
                <w:bCs/>
              </w:rPr>
              <w:t xml:space="preserve"> 1</w:t>
            </w:r>
            <w:r w:rsidRPr="009F553D">
              <w:t>:</w:t>
            </w:r>
          </w:p>
        </w:tc>
      </w:tr>
      <w:tr w:rsidR="0024253A" w:rsidRPr="009F553D" w:rsidTr="0082250D">
        <w:tc>
          <w:tcPr>
            <w:tcW w:w="2200" w:type="pct"/>
          </w:tcPr>
          <w:p w:rsidR="0024253A" w:rsidRPr="009F553D" w:rsidRDefault="0024253A" w:rsidP="0082250D">
            <w:r w:rsidRPr="009F553D">
              <w:t>1. Job Description (What do they do?)</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2. Educational Requirements (What kind and how much education do you need for this type of career?):</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 xml:space="preserve">3. Salary (How much does this job pay on the average?): </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4. Occupational Outlook (Are there any job openings for this career, what is the outlook?):</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5. Personal Characteristics/Abilities Needed for this Career:</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6. Advantages:</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7. Disadvantages:</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8. Working Conditions (Inside, outside; lifting or not; hours; etc.):</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pPr>
              <w:rPr>
                <w:b/>
                <w:bCs/>
              </w:rPr>
            </w:pPr>
            <w:r w:rsidRPr="009F553D">
              <w:t>9. Would I be suited to this job and consider it as a career possibility?</w:t>
            </w:r>
          </w:p>
        </w:tc>
        <w:tc>
          <w:tcPr>
            <w:tcW w:w="2800" w:type="pct"/>
          </w:tcPr>
          <w:p w:rsidR="0024253A" w:rsidRPr="009F553D" w:rsidRDefault="0024253A" w:rsidP="0082250D">
            <w:pPr>
              <w:autoSpaceDE w:val="0"/>
              <w:autoSpaceDN w:val="0"/>
              <w:adjustRightInd w:val="0"/>
              <w:rPr>
                <w:b/>
                <w:bCs/>
              </w:rPr>
            </w:pPr>
          </w:p>
          <w:p w:rsidR="0024253A" w:rsidRPr="009F553D" w:rsidRDefault="0024253A" w:rsidP="0082250D">
            <w:pPr>
              <w:autoSpaceDE w:val="0"/>
              <w:autoSpaceDN w:val="0"/>
              <w:adjustRightInd w:val="0"/>
              <w:rPr>
                <w:b/>
                <w:bCs/>
              </w:rPr>
            </w:pPr>
          </w:p>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24253A" w:rsidRDefault="0024253A" w:rsidP="0082250D">
            <w:r w:rsidRPr="009F553D">
              <w:t>10. At least ONE address where I could find further information (what company &amp; where is this job available at this time):</w:t>
            </w:r>
          </w:p>
        </w:tc>
        <w:tc>
          <w:tcPr>
            <w:tcW w:w="2800" w:type="pct"/>
          </w:tcPr>
          <w:p w:rsidR="0024253A" w:rsidRPr="009F553D" w:rsidRDefault="0024253A" w:rsidP="0082250D">
            <w:pPr>
              <w:autoSpaceDE w:val="0"/>
              <w:autoSpaceDN w:val="0"/>
              <w:adjustRightInd w:val="0"/>
              <w:rPr>
                <w:b/>
                <w:bCs/>
              </w:rPr>
            </w:pPr>
          </w:p>
        </w:tc>
      </w:tr>
    </w:tbl>
    <w:p w:rsidR="0024253A" w:rsidRPr="009F553D" w:rsidRDefault="0024253A" w:rsidP="0024253A">
      <w:pPr>
        <w:autoSpaceDE w:val="0"/>
        <w:autoSpaceDN w:val="0"/>
        <w:adjustRightInd w:val="0"/>
        <w:rPr>
          <w:b/>
          <w:bCs/>
        </w:rPr>
      </w:pPr>
    </w:p>
    <w:p w:rsidR="0024253A" w:rsidRDefault="0024253A" w:rsidP="0024253A">
      <w:pPr>
        <w:autoSpaceDE w:val="0"/>
        <w:autoSpaceDN w:val="0"/>
        <w:adjustRightInd w:val="0"/>
        <w:rPr>
          <w:b/>
          <w:bCs/>
        </w:rPr>
      </w:pPr>
    </w:p>
    <w:p w:rsidR="0024253A" w:rsidRPr="009F553D" w:rsidRDefault="0024253A" w:rsidP="0024253A">
      <w:pPr>
        <w:autoSpaceDE w:val="0"/>
        <w:autoSpaceDN w:val="0"/>
        <w:adjustRightInd w:val="0"/>
        <w:rPr>
          <w:b/>
          <w:bCs/>
        </w:rPr>
      </w:pPr>
    </w:p>
    <w:p w:rsidR="0024253A" w:rsidRPr="009F553D" w:rsidRDefault="0024253A" w:rsidP="0024253A">
      <w:pPr>
        <w:autoSpaceDE w:val="0"/>
        <w:autoSpaceDN w:val="0"/>
        <w:adjustRightInd w:val="0"/>
        <w:rPr>
          <w:b/>
          <w:bCs/>
        </w:rPr>
      </w:pPr>
    </w:p>
    <w:tbl>
      <w:tblPr>
        <w:tblStyle w:val="TableGrid"/>
        <w:tblW w:w="5000" w:type="pct"/>
        <w:tblLook w:val="04A0"/>
      </w:tblPr>
      <w:tblGrid>
        <w:gridCol w:w="4213"/>
        <w:gridCol w:w="5363"/>
      </w:tblGrid>
      <w:tr w:rsidR="0024253A" w:rsidRPr="009F553D" w:rsidTr="0082250D">
        <w:tc>
          <w:tcPr>
            <w:tcW w:w="5000" w:type="pct"/>
            <w:gridSpan w:val="2"/>
          </w:tcPr>
          <w:p w:rsidR="0024253A" w:rsidRPr="009F553D" w:rsidRDefault="0024253A" w:rsidP="0082250D">
            <w:pPr>
              <w:autoSpaceDE w:val="0"/>
              <w:autoSpaceDN w:val="0"/>
              <w:adjustRightInd w:val="0"/>
              <w:rPr>
                <w:b/>
                <w:bCs/>
              </w:rPr>
            </w:pPr>
            <w:r w:rsidRPr="009F553D">
              <w:rPr>
                <w:b/>
                <w:bCs/>
              </w:rPr>
              <w:t>Job</w:t>
            </w:r>
            <w:r>
              <w:rPr>
                <w:b/>
                <w:bCs/>
              </w:rPr>
              <w:t xml:space="preserve"> 2</w:t>
            </w:r>
            <w:r w:rsidRPr="009F553D">
              <w:t>:</w:t>
            </w:r>
          </w:p>
        </w:tc>
      </w:tr>
      <w:tr w:rsidR="0024253A" w:rsidRPr="009F553D" w:rsidTr="0082250D">
        <w:tc>
          <w:tcPr>
            <w:tcW w:w="2200" w:type="pct"/>
          </w:tcPr>
          <w:p w:rsidR="0024253A" w:rsidRPr="009F553D" w:rsidRDefault="0024253A" w:rsidP="0082250D">
            <w:r w:rsidRPr="009F553D">
              <w:t>1. Job Description (What do they do?)</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2. Educational Requirements (What kind and how much education do you need for this type of career?):</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 xml:space="preserve">3. Salary (How much does this job pay on the average?): </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4. Occupational Outlook (Are there any job openings for this career, what is the outlook?):</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5. Personal Characteristics/Abilities Needed for this Career:</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6. Advantages:</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7. Disadvantages:</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8. Working Conditions (Inside, outside; lifting or not; hours; etc.):</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pPr>
              <w:rPr>
                <w:b/>
                <w:bCs/>
              </w:rPr>
            </w:pPr>
            <w:r w:rsidRPr="009F553D">
              <w:t>9. Would I be suited to this job and consider it as a career possibility?</w:t>
            </w:r>
          </w:p>
        </w:tc>
        <w:tc>
          <w:tcPr>
            <w:tcW w:w="2800" w:type="pct"/>
          </w:tcPr>
          <w:p w:rsidR="0024253A" w:rsidRPr="009F553D" w:rsidRDefault="0024253A" w:rsidP="0082250D">
            <w:pPr>
              <w:autoSpaceDE w:val="0"/>
              <w:autoSpaceDN w:val="0"/>
              <w:adjustRightInd w:val="0"/>
              <w:rPr>
                <w:b/>
                <w:bCs/>
              </w:rPr>
            </w:pPr>
          </w:p>
          <w:p w:rsidR="0024253A" w:rsidRPr="009F553D" w:rsidRDefault="0024253A" w:rsidP="0082250D">
            <w:pPr>
              <w:autoSpaceDE w:val="0"/>
              <w:autoSpaceDN w:val="0"/>
              <w:adjustRightInd w:val="0"/>
              <w:rPr>
                <w:b/>
                <w:bCs/>
              </w:rPr>
            </w:pPr>
          </w:p>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24253A" w:rsidRDefault="0024253A" w:rsidP="0082250D">
            <w:r w:rsidRPr="009F553D">
              <w:t>10. At least ONE address where I could find further information (what company &amp; where is this job available at this time):</w:t>
            </w:r>
          </w:p>
        </w:tc>
        <w:tc>
          <w:tcPr>
            <w:tcW w:w="2800" w:type="pct"/>
          </w:tcPr>
          <w:p w:rsidR="0024253A" w:rsidRPr="009F553D" w:rsidRDefault="0024253A" w:rsidP="0082250D">
            <w:pPr>
              <w:autoSpaceDE w:val="0"/>
              <w:autoSpaceDN w:val="0"/>
              <w:adjustRightInd w:val="0"/>
              <w:rPr>
                <w:b/>
                <w:bCs/>
              </w:rPr>
            </w:pPr>
          </w:p>
        </w:tc>
      </w:tr>
    </w:tbl>
    <w:p w:rsidR="0024253A" w:rsidRDefault="0024253A" w:rsidP="0024253A">
      <w:pPr>
        <w:autoSpaceDE w:val="0"/>
        <w:autoSpaceDN w:val="0"/>
        <w:adjustRightInd w:val="0"/>
      </w:pPr>
    </w:p>
    <w:p w:rsidR="0024253A" w:rsidRDefault="0024253A" w:rsidP="0024253A">
      <w:pPr>
        <w:autoSpaceDE w:val="0"/>
        <w:autoSpaceDN w:val="0"/>
        <w:adjustRightInd w:val="0"/>
      </w:pPr>
    </w:p>
    <w:tbl>
      <w:tblPr>
        <w:tblStyle w:val="TableGrid"/>
        <w:tblW w:w="5000" w:type="pct"/>
        <w:tblLook w:val="04A0"/>
      </w:tblPr>
      <w:tblGrid>
        <w:gridCol w:w="4213"/>
        <w:gridCol w:w="5363"/>
      </w:tblGrid>
      <w:tr w:rsidR="0024253A" w:rsidRPr="009F553D" w:rsidTr="0082250D">
        <w:tc>
          <w:tcPr>
            <w:tcW w:w="5000" w:type="pct"/>
            <w:gridSpan w:val="2"/>
          </w:tcPr>
          <w:p w:rsidR="0024253A" w:rsidRPr="009F553D" w:rsidRDefault="0024253A" w:rsidP="0082250D">
            <w:pPr>
              <w:autoSpaceDE w:val="0"/>
              <w:autoSpaceDN w:val="0"/>
              <w:adjustRightInd w:val="0"/>
              <w:rPr>
                <w:b/>
                <w:bCs/>
              </w:rPr>
            </w:pPr>
            <w:r w:rsidRPr="009F553D">
              <w:rPr>
                <w:b/>
                <w:bCs/>
              </w:rPr>
              <w:t>Job</w:t>
            </w:r>
            <w:r>
              <w:rPr>
                <w:b/>
                <w:bCs/>
              </w:rPr>
              <w:t xml:space="preserve"> 3</w:t>
            </w:r>
            <w:r w:rsidRPr="009F553D">
              <w:t>:</w:t>
            </w:r>
          </w:p>
        </w:tc>
      </w:tr>
      <w:tr w:rsidR="0024253A" w:rsidRPr="009F553D" w:rsidTr="0082250D">
        <w:tc>
          <w:tcPr>
            <w:tcW w:w="2200" w:type="pct"/>
          </w:tcPr>
          <w:p w:rsidR="0024253A" w:rsidRPr="009F553D" w:rsidRDefault="0024253A" w:rsidP="0082250D">
            <w:r w:rsidRPr="009F553D">
              <w:t>1. Job Description (What do they do?)</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2. Educational Requirements (What kind and how much education do you need for this type of career?):</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 xml:space="preserve">3. Salary (How much does this job pay on the average?): </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 xml:space="preserve">4. Occupational Outlook (Are there any </w:t>
            </w:r>
            <w:r w:rsidRPr="009F553D">
              <w:lastRenderedPageBreak/>
              <w:t>job openings for this career, what is the outlook?):</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lastRenderedPageBreak/>
              <w:t>5. Personal Characteristics/Abilities Needed for this Career:</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6. Advantages:</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7. Disadvantages:</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r w:rsidRPr="009F553D">
              <w:t>8. Working Conditions (Inside, outside; lifting or not; hours; etc.):</w:t>
            </w:r>
          </w:p>
          <w:p w:rsidR="0024253A" w:rsidRPr="009F553D" w:rsidRDefault="0024253A" w:rsidP="0082250D">
            <w:pPr>
              <w:rPr>
                <w:b/>
                <w:bCs/>
              </w:rPr>
            </w:pPr>
          </w:p>
        </w:tc>
        <w:tc>
          <w:tcPr>
            <w:tcW w:w="2800" w:type="pct"/>
          </w:tcPr>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9F553D" w:rsidRDefault="0024253A" w:rsidP="0082250D">
            <w:pPr>
              <w:rPr>
                <w:b/>
                <w:bCs/>
              </w:rPr>
            </w:pPr>
            <w:r w:rsidRPr="009F553D">
              <w:t>9. Would I be suited to this job and consider it as a career possibility?</w:t>
            </w:r>
          </w:p>
        </w:tc>
        <w:tc>
          <w:tcPr>
            <w:tcW w:w="2800" w:type="pct"/>
          </w:tcPr>
          <w:p w:rsidR="0024253A" w:rsidRPr="009F553D" w:rsidRDefault="0024253A" w:rsidP="0082250D">
            <w:pPr>
              <w:autoSpaceDE w:val="0"/>
              <w:autoSpaceDN w:val="0"/>
              <w:adjustRightInd w:val="0"/>
              <w:rPr>
                <w:b/>
                <w:bCs/>
              </w:rPr>
            </w:pPr>
          </w:p>
          <w:p w:rsidR="0024253A" w:rsidRPr="009F553D" w:rsidRDefault="0024253A" w:rsidP="0082250D">
            <w:pPr>
              <w:autoSpaceDE w:val="0"/>
              <w:autoSpaceDN w:val="0"/>
              <w:adjustRightInd w:val="0"/>
              <w:rPr>
                <w:b/>
                <w:bCs/>
              </w:rPr>
            </w:pPr>
          </w:p>
          <w:p w:rsidR="0024253A" w:rsidRPr="009F553D" w:rsidRDefault="0024253A" w:rsidP="0082250D">
            <w:pPr>
              <w:autoSpaceDE w:val="0"/>
              <w:autoSpaceDN w:val="0"/>
              <w:adjustRightInd w:val="0"/>
              <w:rPr>
                <w:b/>
                <w:bCs/>
              </w:rPr>
            </w:pPr>
          </w:p>
        </w:tc>
      </w:tr>
      <w:tr w:rsidR="0024253A" w:rsidRPr="009F553D" w:rsidTr="0082250D">
        <w:tc>
          <w:tcPr>
            <w:tcW w:w="2200" w:type="pct"/>
          </w:tcPr>
          <w:p w:rsidR="0024253A" w:rsidRPr="0024253A" w:rsidRDefault="0024253A" w:rsidP="0082250D">
            <w:r w:rsidRPr="009F553D">
              <w:t>10. At least ONE address where I could find further information (what company &amp; where is this job available at this time):</w:t>
            </w:r>
          </w:p>
        </w:tc>
        <w:tc>
          <w:tcPr>
            <w:tcW w:w="2800" w:type="pct"/>
          </w:tcPr>
          <w:p w:rsidR="0024253A" w:rsidRPr="009F553D" w:rsidRDefault="0024253A" w:rsidP="0082250D">
            <w:pPr>
              <w:autoSpaceDE w:val="0"/>
              <w:autoSpaceDN w:val="0"/>
              <w:adjustRightInd w:val="0"/>
              <w:rPr>
                <w:b/>
                <w:bCs/>
              </w:rPr>
            </w:pPr>
          </w:p>
        </w:tc>
      </w:tr>
    </w:tbl>
    <w:p w:rsidR="0024253A" w:rsidRPr="009F553D" w:rsidRDefault="0024253A" w:rsidP="0024253A">
      <w:pPr>
        <w:autoSpaceDE w:val="0"/>
        <w:autoSpaceDN w:val="0"/>
        <w:adjustRightInd w:val="0"/>
      </w:pPr>
    </w:p>
    <w:p w:rsidR="0024253A" w:rsidRPr="009F553D" w:rsidRDefault="0024253A" w:rsidP="0024253A">
      <w:pPr>
        <w:autoSpaceDE w:val="0"/>
        <w:autoSpaceDN w:val="0"/>
        <w:adjustRightInd w:val="0"/>
      </w:pPr>
    </w:p>
    <w:p w:rsidR="0024253A" w:rsidRPr="009F553D" w:rsidRDefault="0024253A" w:rsidP="0024253A">
      <w:pPr>
        <w:autoSpaceDE w:val="0"/>
        <w:autoSpaceDN w:val="0"/>
        <w:adjustRightInd w:val="0"/>
      </w:pPr>
      <w:r w:rsidRPr="009F553D">
        <w:rPr>
          <w:b/>
          <w:bCs/>
        </w:rPr>
        <w:t xml:space="preserve">II) </w:t>
      </w:r>
      <w:r w:rsidRPr="009F553D">
        <w:t xml:space="preserve">Which of the </w:t>
      </w:r>
      <w:r w:rsidRPr="009F553D">
        <w:rPr>
          <w:b/>
          <w:bCs/>
        </w:rPr>
        <w:t>three</w:t>
      </w:r>
      <w:r w:rsidRPr="009F553D">
        <w:t xml:space="preserve"> jobs listed above you would choose and </w:t>
      </w:r>
      <w:r w:rsidRPr="009F553D">
        <w:rPr>
          <w:b/>
          <w:bCs/>
        </w:rPr>
        <w:t>explain why</w:t>
      </w:r>
      <w:r w:rsidRPr="009F553D">
        <w:t>:</w:t>
      </w:r>
    </w:p>
    <w:p w:rsidR="0024253A" w:rsidRPr="009F553D" w:rsidRDefault="0024253A" w:rsidP="0024253A">
      <w:pPr>
        <w:autoSpaceDE w:val="0"/>
        <w:autoSpaceDN w:val="0"/>
        <w:adjustRightInd w:val="0"/>
        <w:rPr>
          <w:b/>
          <w:bCs/>
        </w:rPr>
      </w:pPr>
    </w:p>
    <w:p w:rsidR="0024253A" w:rsidRPr="009F553D" w:rsidRDefault="0024253A" w:rsidP="0024253A"/>
    <w:p w:rsidR="0024253A" w:rsidRPr="009F553D" w:rsidRDefault="0024253A" w:rsidP="0024253A">
      <w:r w:rsidRPr="0024253A">
        <w:rPr>
          <w:b/>
        </w:rPr>
        <w:t>III)</w:t>
      </w:r>
      <w:r w:rsidRPr="009F553D">
        <w:t xml:space="preserve"> Using the information you have gathered, each person in the group needs to create a short power point slide show to present to the class.  This must be emailed to Mr. Golden no later </w:t>
      </w:r>
      <w:proofErr w:type="spellStart"/>
      <w:r w:rsidRPr="009F553D">
        <w:t>then</w:t>
      </w:r>
      <w:proofErr w:type="spellEnd"/>
      <w:r w:rsidRPr="009F553D">
        <w:t xml:space="preserve"> 8:00am 11Jan2017 as a .</w:t>
      </w:r>
      <w:proofErr w:type="spellStart"/>
      <w:r w:rsidRPr="009F553D">
        <w:t>ppt</w:t>
      </w:r>
      <w:proofErr w:type="spellEnd"/>
      <w:r w:rsidRPr="009F553D">
        <w:t xml:space="preserve"> file.  Use the following as a guide</w:t>
      </w:r>
    </w:p>
    <w:p w:rsidR="0024253A" w:rsidRPr="009F553D" w:rsidRDefault="0024253A" w:rsidP="0024253A"/>
    <w:p w:rsidR="0024253A" w:rsidRPr="009F553D" w:rsidRDefault="0024253A" w:rsidP="0024253A">
      <w:pPr>
        <w:numPr>
          <w:ilvl w:val="0"/>
          <w:numId w:val="1"/>
        </w:numPr>
      </w:pPr>
      <w:r w:rsidRPr="009F553D">
        <w:t>3-5 slides</w:t>
      </w:r>
    </w:p>
    <w:p w:rsidR="0024253A" w:rsidRPr="009F553D" w:rsidRDefault="0024253A" w:rsidP="0024253A">
      <w:pPr>
        <w:numPr>
          <w:ilvl w:val="0"/>
          <w:numId w:val="1"/>
        </w:numPr>
      </w:pPr>
      <w:r w:rsidRPr="009F553D">
        <w:t xml:space="preserve">Convey the information you have looked up and recorded for one (1) job (per person) in as few words as possible.  </w:t>
      </w:r>
    </w:p>
    <w:p w:rsidR="0024253A" w:rsidRPr="009F553D" w:rsidRDefault="0024253A" w:rsidP="0024253A">
      <w:pPr>
        <w:numPr>
          <w:ilvl w:val="0"/>
          <w:numId w:val="1"/>
        </w:numPr>
      </w:pPr>
      <w:r w:rsidRPr="009F553D">
        <w:t>If you are using a source, make sure to cite the source.</w:t>
      </w:r>
    </w:p>
    <w:p w:rsidR="0024253A" w:rsidRPr="009F553D" w:rsidRDefault="0024253A" w:rsidP="0024253A">
      <w:pPr>
        <w:numPr>
          <w:ilvl w:val="0"/>
          <w:numId w:val="1"/>
        </w:numPr>
      </w:pPr>
      <w:r w:rsidRPr="009F553D">
        <w:t>Include at least 1 image, with citations.</w:t>
      </w:r>
    </w:p>
    <w:p w:rsidR="0024253A" w:rsidRPr="009F553D" w:rsidRDefault="0024253A" w:rsidP="0024253A">
      <w:pPr>
        <w:numPr>
          <w:ilvl w:val="0"/>
          <w:numId w:val="1"/>
        </w:numPr>
      </w:pPr>
      <w:r w:rsidRPr="009F553D">
        <w:t>One slide dedicated to why you choose that job/ career and a brief description of what you can do in the near future to move yourself toward that position.</w:t>
      </w:r>
    </w:p>
    <w:p w:rsidR="0024253A" w:rsidRPr="009F553D" w:rsidRDefault="0024253A" w:rsidP="0024253A"/>
    <w:p w:rsidR="0024253A" w:rsidRPr="009F553D" w:rsidRDefault="0024253A" w:rsidP="0024253A">
      <w:r w:rsidRPr="009F553D">
        <w:t>You will present the slides in class in a 1-2.5 minute mini-presentation.</w:t>
      </w:r>
    </w:p>
    <w:p w:rsidR="00A1641A" w:rsidRDefault="0024253A"/>
    <w:sectPr w:rsidR="00A1641A" w:rsidSect="00CC27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C2681"/>
    <w:multiLevelType w:val="hybridMultilevel"/>
    <w:tmpl w:val="BF06C7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4253A"/>
    <w:rsid w:val="0024253A"/>
    <w:rsid w:val="002E5668"/>
    <w:rsid w:val="00A031CC"/>
    <w:rsid w:val="00CC27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53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4253A"/>
    <w:pPr>
      <w:keepNext/>
      <w:autoSpaceDE w:val="0"/>
      <w:autoSpaceDN w:val="0"/>
      <w:adjustRightInd w:val="0"/>
      <w:jc w:val="center"/>
      <w:outlineLvl w:val="0"/>
    </w:pPr>
    <w:rPr>
      <w:rFonts w:ascii="Arial" w:hAnsi="Arial" w:cs="Arial"/>
      <w:b/>
      <w:bCs/>
    </w:rPr>
  </w:style>
  <w:style w:type="paragraph" w:styleId="Heading2">
    <w:name w:val="heading 2"/>
    <w:basedOn w:val="Normal"/>
    <w:next w:val="Normal"/>
    <w:link w:val="Heading2Char"/>
    <w:qFormat/>
    <w:rsid w:val="0024253A"/>
    <w:pPr>
      <w:keepNext/>
      <w:autoSpaceDE w:val="0"/>
      <w:autoSpaceDN w:val="0"/>
      <w:adjustRightInd w:val="0"/>
      <w:jc w:val="right"/>
      <w:outlineLvl w:val="1"/>
    </w:pPr>
    <w:rPr>
      <w:rFonts w:ascii="Arial" w:hAnsi="Arial" w:cs="Arial"/>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253A"/>
    <w:rPr>
      <w:rFonts w:ascii="Arial" w:eastAsia="Times New Roman" w:hAnsi="Arial" w:cs="Arial"/>
      <w:b/>
      <w:bCs/>
      <w:sz w:val="24"/>
      <w:szCs w:val="24"/>
    </w:rPr>
  </w:style>
  <w:style w:type="character" w:customStyle="1" w:styleId="Heading2Char">
    <w:name w:val="Heading 2 Char"/>
    <w:basedOn w:val="DefaultParagraphFont"/>
    <w:link w:val="Heading2"/>
    <w:rsid w:val="0024253A"/>
    <w:rPr>
      <w:rFonts w:ascii="Arial" w:eastAsia="Times New Roman" w:hAnsi="Arial" w:cs="Arial"/>
      <w:b/>
      <w:bCs/>
      <w:sz w:val="24"/>
      <w:szCs w:val="28"/>
    </w:rPr>
  </w:style>
  <w:style w:type="character" w:styleId="Hyperlink">
    <w:name w:val="Hyperlink"/>
    <w:basedOn w:val="DefaultParagraphFont"/>
    <w:semiHidden/>
    <w:rsid w:val="0024253A"/>
    <w:rPr>
      <w:color w:val="0000FF"/>
      <w:u w:val="single"/>
    </w:rPr>
  </w:style>
  <w:style w:type="table" w:styleId="TableGrid">
    <w:name w:val="Table Grid"/>
    <w:basedOn w:val="TableNormal"/>
    <w:uiPriority w:val="59"/>
    <w:rsid w:val="0024253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253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reerbuild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tjobs.com" TargetMode="External"/><Relationship Id="rId5" Type="http://schemas.openxmlformats.org/officeDocument/2006/relationships/hyperlink" Target="http://www.monster.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545</Words>
  <Characters>3112</Characters>
  <Application>Microsoft Office Word</Application>
  <DocSecurity>0</DocSecurity>
  <Lines>25</Lines>
  <Paragraphs>7</Paragraphs>
  <ScaleCrop>false</ScaleCrop>
  <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goldenw</dc:creator>
  <cp:lastModifiedBy>goldenw</cp:lastModifiedBy>
  <cp:revision>1</cp:revision>
  <dcterms:created xsi:type="dcterms:W3CDTF">2017-01-09T15:11:00Z</dcterms:created>
  <dcterms:modified xsi:type="dcterms:W3CDTF">2017-01-09T15:13:00Z</dcterms:modified>
</cp:coreProperties>
</file>